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1580"/>
        <w:gridCol w:w="4214"/>
      </w:tblGrid>
      <w:tr w:rsidR="00F845A8" w14:paraId="15D63253" w14:textId="77777777" w:rsidTr="0001360D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4797BD12" w14:textId="77777777" w:rsidR="00F845A8" w:rsidRDefault="00F845A8" w:rsidP="0001360D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Баш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ортостан  Республика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233D245F" w14:textId="77777777" w:rsidR="00F845A8" w:rsidRDefault="00F845A8" w:rsidP="0001360D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Ст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e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7BA91944" w14:textId="77777777" w:rsidR="00F845A8" w:rsidRDefault="00F845A8" w:rsidP="0001360D">
            <w:pPr>
              <w:spacing w:after="0" w:line="240" w:lineRule="auto"/>
              <w:ind w:right="21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ала округы </w:t>
            </w:r>
          </w:p>
          <w:p w14:paraId="213B2DDB" w14:textId="77777777" w:rsidR="00F845A8" w:rsidRDefault="00F845A8" w:rsidP="0001360D">
            <w:pPr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Хакими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ә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те</w:t>
            </w:r>
          </w:p>
          <w:p w14:paraId="765AF09D" w14:textId="77777777" w:rsidR="00F845A8" w:rsidRDefault="00F845A8" w:rsidP="000136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19CDB0DF" w14:textId="77777777" w:rsidR="00F845A8" w:rsidRDefault="00F845A8" w:rsidP="0001360D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1005" w:dyaOrig="1275" w14:anchorId="299B5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.75pt" o:ole="">
                  <v:imagedata r:id="rId6" o:title=""/>
                </v:shape>
                <o:OLEObject Type="Embed" ProgID="Photoshop.Image.9" ShapeID="_x0000_i1025" DrawAspect="Content" ObjectID="_1834642132" r:id="rId7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03071BFB" w14:textId="77777777" w:rsidR="00F845A8" w:rsidRDefault="00F845A8" w:rsidP="0001360D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42C90BCE" w14:textId="77777777" w:rsidR="00F845A8" w:rsidRDefault="00F845A8" w:rsidP="0001360D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35D6AA57" w14:textId="77777777" w:rsidR="00F845A8" w:rsidRDefault="00F845A8" w:rsidP="0001360D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14:paraId="0751A78C" w14:textId="77777777" w:rsidR="00F845A8" w:rsidRDefault="00F845A8" w:rsidP="0001360D">
            <w:pPr>
              <w:spacing w:after="0" w:line="240" w:lineRule="auto"/>
              <w:jc w:val="center"/>
              <w:rPr>
                <w:rFonts w:ascii="TNRCyrBash" w:hAnsi="TNRCyrBash"/>
                <w:b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14:paraId="62955477" w14:textId="77777777" w:rsidR="00F845A8" w:rsidRDefault="00F845A8" w:rsidP="00013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14:paraId="55554C81" w14:textId="77777777" w:rsidR="00F845A8" w:rsidRDefault="00F845A8" w:rsidP="00F845A8">
      <w:pPr>
        <w:spacing w:after="0" w:line="240" w:lineRule="auto"/>
        <w:rPr>
          <w:rFonts w:ascii="Times New Roman" w:hAnsi="Times New Roman"/>
          <w:sz w:val="18"/>
          <w:szCs w:val="24"/>
          <w:lang w:eastAsia="ru-RU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9"/>
        <w:gridCol w:w="1578"/>
        <w:gridCol w:w="4209"/>
      </w:tblGrid>
      <w:tr w:rsidR="00F845A8" w14:paraId="607918C4" w14:textId="77777777" w:rsidTr="0001360D">
        <w:trPr>
          <w:trHeight w:val="1616"/>
        </w:trPr>
        <w:tc>
          <w:tcPr>
            <w:tcW w:w="4209" w:type="dxa"/>
          </w:tcPr>
          <w:p w14:paraId="4464CD1A" w14:textId="77777777" w:rsidR="00F845A8" w:rsidRDefault="00F845A8" w:rsidP="0001360D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30"/>
                <w:szCs w:val="30"/>
                <w:lang w:eastAsia="ru-RU"/>
              </w:rPr>
              <w:t>K</w:t>
            </w: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14:paraId="6A1D28EC" w14:textId="1ECC9EEC" w:rsidR="00F845A8" w:rsidRDefault="00BF4900" w:rsidP="0001360D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>05.03.2026</w:t>
            </w:r>
            <w:r w:rsidR="00DD00CC">
              <w:rPr>
                <w:rFonts w:ascii="TNRCyrBash" w:hAnsi="TNRCyrBash"/>
                <w:bCs/>
                <w:sz w:val="28"/>
                <w:szCs w:val="28"/>
                <w:lang w:eastAsia="ru-RU"/>
              </w:rPr>
              <w:t xml:space="preserve"> </w:t>
            </w:r>
            <w:r w:rsidR="00F845A8">
              <w:rPr>
                <w:rFonts w:ascii="TNRCyrBash" w:hAnsi="TNRCyrBash"/>
                <w:bCs/>
                <w:sz w:val="28"/>
                <w:szCs w:val="28"/>
                <w:lang w:eastAsia="ru-RU"/>
              </w:rPr>
              <w:t>й.</w:t>
            </w:r>
          </w:p>
        </w:tc>
        <w:tc>
          <w:tcPr>
            <w:tcW w:w="1578" w:type="dxa"/>
          </w:tcPr>
          <w:p w14:paraId="7BB7D4B3" w14:textId="77777777" w:rsidR="00F845A8" w:rsidRDefault="00F845A8" w:rsidP="0001360D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</w:p>
          <w:p w14:paraId="5667D79A" w14:textId="7A74C8A1" w:rsidR="00F845A8" w:rsidRDefault="00F845A8" w:rsidP="00BD05D1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 xml:space="preserve">№ </w:t>
            </w:r>
            <w:r w:rsidR="00BF4900">
              <w:rPr>
                <w:rFonts w:ascii="TNRCyrBash" w:hAnsi="TNRCyrBash"/>
                <w:sz w:val="28"/>
                <w:szCs w:val="28"/>
                <w:lang w:eastAsia="ru-RU"/>
              </w:rPr>
              <w:t>525</w:t>
            </w:r>
          </w:p>
        </w:tc>
        <w:tc>
          <w:tcPr>
            <w:tcW w:w="4209" w:type="dxa"/>
          </w:tcPr>
          <w:p w14:paraId="68C72375" w14:textId="77777777" w:rsidR="00F845A8" w:rsidRDefault="00F845A8" w:rsidP="0001360D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14:paraId="3AA82AA7" w14:textId="6C04F3F6" w:rsidR="00F845A8" w:rsidRDefault="00BF4900" w:rsidP="0001360D">
            <w:pPr>
              <w:spacing w:after="480" w:line="240" w:lineRule="auto"/>
              <w:jc w:val="center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>05.03.2026</w:t>
            </w:r>
            <w:r w:rsidR="00DD00CC">
              <w:rPr>
                <w:rFonts w:ascii="TNRCyrBash" w:hAnsi="TNRCyrBash"/>
                <w:sz w:val="28"/>
                <w:szCs w:val="28"/>
                <w:lang w:eastAsia="ru-RU"/>
              </w:rPr>
              <w:t xml:space="preserve"> </w:t>
            </w:r>
            <w:r w:rsidR="00F845A8">
              <w:rPr>
                <w:rFonts w:ascii="TNRCyrBash" w:hAnsi="TNRCyrBash"/>
                <w:sz w:val="28"/>
                <w:szCs w:val="28"/>
                <w:lang w:eastAsia="ru-RU"/>
              </w:rPr>
              <w:t>г.</w:t>
            </w:r>
          </w:p>
        </w:tc>
      </w:tr>
    </w:tbl>
    <w:p w14:paraId="047340E0" w14:textId="07A9A2A6" w:rsidR="00A86DDC" w:rsidRDefault="006211F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аукционной документации по проведению открытого аукциона                     в электронной форме на право заключения договора на размещение сезонных нестационарных торговых объектов по реализации </w:t>
      </w:r>
      <w:r w:rsidR="00BD05D1">
        <w:rPr>
          <w:rFonts w:ascii="Times New Roman" w:hAnsi="Times New Roman"/>
          <w:sz w:val="28"/>
          <w:szCs w:val="28"/>
        </w:rPr>
        <w:t xml:space="preserve">сахарной ваты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9BB868A" w14:textId="77777777" w:rsidR="001D5CF7" w:rsidRDefault="006211F1" w:rsidP="001D5CF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городского округа город Стерлитамак Республики Башкортостан </w:t>
      </w:r>
    </w:p>
    <w:p w14:paraId="1A44BC80" w14:textId="3A70583F" w:rsidR="008C4DCE" w:rsidRDefault="001D5CF7" w:rsidP="001D5CF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</w:t>
      </w:r>
      <w:r w:rsidR="00BD05D1">
        <w:rPr>
          <w:rFonts w:ascii="Times New Roman" w:hAnsi="Times New Roman"/>
          <w:sz w:val="28"/>
          <w:szCs w:val="28"/>
        </w:rPr>
        <w:t xml:space="preserve">с 1 мая по 1 октября </w:t>
      </w:r>
      <w:r>
        <w:rPr>
          <w:rFonts w:ascii="Times New Roman" w:hAnsi="Times New Roman"/>
          <w:sz w:val="28"/>
          <w:szCs w:val="28"/>
        </w:rPr>
        <w:t>2026 года</w:t>
      </w:r>
    </w:p>
    <w:p w14:paraId="5A002D00" w14:textId="71E48436" w:rsidR="008C4DCE" w:rsidRDefault="008C4DC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3CB432C" w14:textId="77777777" w:rsidR="008C4DCE" w:rsidRDefault="008C4DC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7DCD796" w14:textId="5061D8BB" w:rsidR="008C4DCE" w:rsidRDefault="006211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</w:t>
      </w:r>
      <w:r w:rsidR="00A86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постановлением Правительства Республики Башкортостан от 12.10.2021 №</w:t>
      </w:r>
      <w:r w:rsidR="00A86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511 «Об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объектов», решением Совета городского округа город Стерлитамак Республики Башкортостан </w:t>
      </w:r>
      <w:r w:rsidR="00A86DD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27.12.2023 № 5-3/44з «Об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08.12.2022                   № 3304 «Об утверждении схемы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№ 3419 «Об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№ 1154  «Об утверждении Положения 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14:paraId="2E475ED9" w14:textId="77777777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030E7E02" w14:textId="219E290F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. Провести открытый аукцион в электронной форме на право заключения договора на размещение сезонных нестационарных торговых объектов по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реализации </w:t>
      </w:r>
      <w:r w:rsidR="00BD05D1">
        <w:rPr>
          <w:rFonts w:ascii="Times New Roman" w:hAnsi="Times New Roman"/>
          <w:sz w:val="28"/>
          <w:szCs w:val="28"/>
          <w:lang w:eastAsia="ru-RU"/>
        </w:rPr>
        <w:t xml:space="preserve">сахарной ваты </w:t>
      </w:r>
      <w:r>
        <w:rPr>
          <w:rFonts w:ascii="Times New Roman" w:hAnsi="Times New Roman"/>
          <w:sz w:val="28"/>
          <w:szCs w:val="28"/>
          <w:lang w:eastAsia="ru-RU"/>
        </w:rPr>
        <w:t>на территории городского округа город Стерлитамак Республики Башкортостан</w:t>
      </w:r>
      <w:r w:rsidR="001758E2" w:rsidRPr="001758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58E2">
        <w:rPr>
          <w:rFonts w:ascii="Times New Roman" w:hAnsi="Times New Roman"/>
          <w:sz w:val="28"/>
          <w:szCs w:val="28"/>
          <w:lang w:eastAsia="ru-RU"/>
        </w:rPr>
        <w:t xml:space="preserve">в период </w:t>
      </w:r>
      <w:r w:rsidR="00BD05D1">
        <w:rPr>
          <w:rFonts w:ascii="Times New Roman" w:hAnsi="Times New Roman"/>
          <w:sz w:val="28"/>
          <w:szCs w:val="28"/>
          <w:lang w:eastAsia="ru-RU"/>
        </w:rPr>
        <w:t>с 1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05D1">
        <w:rPr>
          <w:rFonts w:ascii="Times New Roman" w:hAnsi="Times New Roman"/>
          <w:sz w:val="28"/>
          <w:szCs w:val="28"/>
          <w:lang w:eastAsia="ru-RU"/>
        </w:rPr>
        <w:t>мая по 1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05D1">
        <w:rPr>
          <w:rFonts w:ascii="Times New Roman" w:hAnsi="Times New Roman"/>
          <w:sz w:val="28"/>
          <w:szCs w:val="28"/>
          <w:lang w:eastAsia="ru-RU"/>
        </w:rPr>
        <w:t xml:space="preserve">октября </w:t>
      </w:r>
      <w:r w:rsidR="001758E2">
        <w:rPr>
          <w:rFonts w:ascii="Times New Roman" w:hAnsi="Times New Roman"/>
          <w:sz w:val="28"/>
          <w:szCs w:val="28"/>
          <w:lang w:eastAsia="ru-RU"/>
        </w:rPr>
        <w:t>2026 года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E04B7AA" w14:textId="24971077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2.</w:t>
      </w:r>
      <w:r w:rsidR="00052E7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Утвердить аукционную документацию по проведению 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договора на размещение сезонных нестационарных торговых объектов по реализации </w:t>
      </w:r>
      <w:r w:rsidR="00BD05D1">
        <w:rPr>
          <w:rFonts w:ascii="Times New Roman" w:hAnsi="Times New Roman"/>
          <w:sz w:val="28"/>
          <w:szCs w:val="28"/>
        </w:rPr>
        <w:t xml:space="preserve">сахарной ваты </w:t>
      </w:r>
      <w:r>
        <w:rPr>
          <w:rFonts w:ascii="Times New Roman" w:hAnsi="Times New Roman"/>
          <w:sz w:val="28"/>
          <w:szCs w:val="28"/>
        </w:rPr>
        <w:t xml:space="preserve"> на территории городского округа город Стерлитамак Республики Башкортостан </w:t>
      </w:r>
      <w:r w:rsidR="001758E2">
        <w:rPr>
          <w:rFonts w:ascii="Times New Roman" w:hAnsi="Times New Roman"/>
          <w:sz w:val="28"/>
          <w:szCs w:val="28"/>
        </w:rPr>
        <w:t xml:space="preserve">в период </w:t>
      </w:r>
      <w:r w:rsidR="00F73AA7">
        <w:rPr>
          <w:rFonts w:ascii="Times New Roman" w:hAnsi="Times New Roman"/>
          <w:sz w:val="28"/>
          <w:szCs w:val="28"/>
        </w:rPr>
        <w:t xml:space="preserve">                          </w:t>
      </w:r>
      <w:r w:rsidR="00A03B59" w:rsidRPr="00A03B59">
        <w:rPr>
          <w:rFonts w:ascii="Times New Roman" w:hAnsi="Times New Roman"/>
          <w:sz w:val="28"/>
          <w:szCs w:val="28"/>
        </w:rPr>
        <w:t>в период с 1 мая по 1 октября 2026 года</w:t>
      </w:r>
      <w:r w:rsidR="001758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</w:t>
      </w:r>
      <w:r w:rsidR="008142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14:paraId="7606E3A7" w14:textId="4F9C31DD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</w:t>
      </w:r>
      <w:r w:rsidR="008142F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Отделу торговли и бытового обслуживания администрации городского округа город Стерлитамак Республики Башкортостан разместить извещение 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аукциона в электронной форме на право заключения договора на размещение сезонных нестационарных торговых объектов 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по реализации </w:t>
      </w:r>
      <w:r w:rsidR="00BD05D1">
        <w:rPr>
          <w:rFonts w:ascii="Times New Roman" w:hAnsi="Times New Roman"/>
          <w:sz w:val="28"/>
          <w:szCs w:val="28"/>
          <w:lang w:eastAsia="ru-RU"/>
        </w:rPr>
        <w:t xml:space="preserve">сахарной ваты </w:t>
      </w:r>
      <w:r>
        <w:rPr>
          <w:rFonts w:ascii="Times New Roman" w:hAnsi="Times New Roman"/>
          <w:sz w:val="28"/>
          <w:szCs w:val="28"/>
          <w:lang w:eastAsia="ru-RU"/>
        </w:rPr>
        <w:t xml:space="preserve"> на территории городского округа город Стерлитамак Республики Башкортостан </w:t>
      </w:r>
      <w:r w:rsidR="001758E2">
        <w:rPr>
          <w:rFonts w:ascii="Times New Roman" w:hAnsi="Times New Roman"/>
          <w:sz w:val="28"/>
          <w:szCs w:val="28"/>
          <w:lang w:eastAsia="ru-RU"/>
        </w:rPr>
        <w:t xml:space="preserve">в период </w:t>
      </w:r>
      <w:r w:rsidR="00BD05D1">
        <w:rPr>
          <w:rFonts w:ascii="Times New Roman" w:hAnsi="Times New Roman"/>
          <w:sz w:val="28"/>
          <w:szCs w:val="28"/>
          <w:lang w:eastAsia="ru-RU"/>
        </w:rPr>
        <w:t>с 1 мая по 1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05D1">
        <w:rPr>
          <w:rFonts w:ascii="Times New Roman" w:hAnsi="Times New Roman"/>
          <w:sz w:val="28"/>
          <w:szCs w:val="28"/>
          <w:lang w:eastAsia="ru-RU"/>
        </w:rPr>
        <w:t xml:space="preserve">октября </w:t>
      </w:r>
      <w:r w:rsidR="001758E2" w:rsidRPr="001758E2">
        <w:rPr>
          <w:rFonts w:ascii="Times New Roman" w:hAnsi="Times New Roman"/>
          <w:sz w:val="28"/>
          <w:szCs w:val="28"/>
          <w:lang w:eastAsia="ru-RU"/>
        </w:rPr>
        <w:t xml:space="preserve">2026 года </w:t>
      </w:r>
      <w:r w:rsidR="000721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 аукционную документацию на официальном сайте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en-US" w:eastAsia="ru-RU"/>
        </w:rPr>
        <w:t>torgi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gov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ru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015867EC" w14:textId="0572C2F8" w:rsidR="008C4DCE" w:rsidRDefault="006211F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4. Отделу пресс-службы администрации городского округа город Стерлитамак Республики Башкортостан разместить  извещение и аукционную документацию </w:t>
      </w:r>
      <w:r w:rsidR="00F73AA7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</w:t>
      </w:r>
      <w:r w:rsidR="00BD05D1">
        <w:rPr>
          <w:rFonts w:ascii="Times New Roman" w:hAnsi="Times New Roman"/>
          <w:sz w:val="28"/>
          <w:szCs w:val="28"/>
          <w:lang w:eastAsia="ru-RU"/>
        </w:rPr>
        <w:t xml:space="preserve">сахарной ваты </w:t>
      </w:r>
      <w:r>
        <w:rPr>
          <w:rFonts w:ascii="Times New Roman" w:hAnsi="Times New Roman"/>
          <w:sz w:val="28"/>
          <w:szCs w:val="28"/>
          <w:lang w:eastAsia="ru-RU"/>
        </w:rPr>
        <w:t xml:space="preserve"> на территории городского округа город Стерлитамак Республики Башкортостан </w:t>
      </w:r>
      <w:r w:rsidR="00A03B59">
        <w:rPr>
          <w:rFonts w:ascii="Times New Roman" w:hAnsi="Times New Roman"/>
          <w:sz w:val="28"/>
          <w:szCs w:val="28"/>
          <w:lang w:eastAsia="ru-RU"/>
        </w:rPr>
        <w:t xml:space="preserve">в период с 1 мая по 1 октября </w:t>
      </w:r>
      <w:r w:rsidR="00A03B59" w:rsidRPr="00103113">
        <w:rPr>
          <w:rFonts w:ascii="Times New Roman" w:hAnsi="Times New Roman"/>
          <w:sz w:val="28"/>
          <w:szCs w:val="28"/>
          <w:lang w:eastAsia="ru-RU"/>
        </w:rPr>
        <w:t>2026 года</w:t>
      </w:r>
      <w:r w:rsidR="00A03B5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официальном сайте администрации городского округа город Стерлитамак Республики Башкортостан</w:t>
      </w:r>
      <w:r w:rsidR="00103113" w:rsidRPr="0010311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721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7976BBA" w14:textId="19DC76DD" w:rsidR="008C4DCE" w:rsidRDefault="006211F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5. Контроль за </w:t>
      </w:r>
      <w:r w:rsidR="00E318F6">
        <w:rPr>
          <w:rFonts w:ascii="Times New Roman" w:hAnsi="Times New Roman"/>
          <w:sz w:val="28"/>
          <w:szCs w:val="28"/>
          <w:lang w:eastAsia="ru-RU"/>
        </w:rPr>
        <w:t xml:space="preserve">исполнением </w:t>
      </w:r>
      <w:r w:rsidR="00673AED">
        <w:rPr>
          <w:rFonts w:ascii="Times New Roman" w:hAnsi="Times New Roman"/>
          <w:sz w:val="28"/>
          <w:szCs w:val="28"/>
          <w:lang w:eastAsia="ru-RU"/>
        </w:rPr>
        <w:t>настоящего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постановления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инвестициям.</w:t>
      </w:r>
    </w:p>
    <w:p w14:paraId="470C91BE" w14:textId="77777777" w:rsidR="008C4DCE" w:rsidRDefault="008C4DCE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483FFCCA" w14:textId="77777777" w:rsidR="008C4DCE" w:rsidRDefault="008C4DC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59D1B842" w14:textId="77777777" w:rsidR="008C4DCE" w:rsidRDefault="008C4DC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5D96A4E0" w14:textId="77777777" w:rsidR="008C4DCE" w:rsidRDefault="006211F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Э</w:t>
      </w:r>
      <w:r>
        <w:rPr>
          <w:rFonts w:ascii="Times New Roman" w:hAnsi="Times New Roman"/>
          <w:sz w:val="28"/>
          <w:szCs w:val="28"/>
          <w:lang w:val="en-US" w:eastAsia="ru-RU"/>
        </w:rPr>
        <w:t>.В. Шаймарданов</w:t>
      </w:r>
    </w:p>
    <w:sectPr w:rsidR="008C4DC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C705F" w14:textId="77777777" w:rsidR="00485713" w:rsidRDefault="00485713">
      <w:pPr>
        <w:spacing w:line="240" w:lineRule="auto"/>
      </w:pPr>
      <w:r>
        <w:separator/>
      </w:r>
    </w:p>
  </w:endnote>
  <w:endnote w:type="continuationSeparator" w:id="0">
    <w:p w14:paraId="41661C2E" w14:textId="77777777" w:rsidR="00485713" w:rsidRDefault="004857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NRCyrBash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AF8C0" w14:textId="77777777" w:rsidR="00485713" w:rsidRDefault="00485713">
      <w:pPr>
        <w:spacing w:after="0"/>
      </w:pPr>
      <w:r>
        <w:separator/>
      </w:r>
    </w:p>
  </w:footnote>
  <w:footnote w:type="continuationSeparator" w:id="0">
    <w:p w14:paraId="1D265200" w14:textId="77777777" w:rsidR="00485713" w:rsidRDefault="0048571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D50"/>
    <w:rsid w:val="000311DA"/>
    <w:rsid w:val="00046071"/>
    <w:rsid w:val="00052E7A"/>
    <w:rsid w:val="000721BD"/>
    <w:rsid w:val="000C4285"/>
    <w:rsid w:val="00103113"/>
    <w:rsid w:val="00107EDA"/>
    <w:rsid w:val="00142ACB"/>
    <w:rsid w:val="00150273"/>
    <w:rsid w:val="00153997"/>
    <w:rsid w:val="001758E2"/>
    <w:rsid w:val="00176419"/>
    <w:rsid w:val="00192B9A"/>
    <w:rsid w:val="001A4D25"/>
    <w:rsid w:val="001A61D4"/>
    <w:rsid w:val="001C065B"/>
    <w:rsid w:val="001C208A"/>
    <w:rsid w:val="001C2214"/>
    <w:rsid w:val="001C2C8A"/>
    <w:rsid w:val="001C5DE0"/>
    <w:rsid w:val="001C707D"/>
    <w:rsid w:val="001D5CF7"/>
    <w:rsid w:val="001E2387"/>
    <w:rsid w:val="00223EB4"/>
    <w:rsid w:val="00235A22"/>
    <w:rsid w:val="00276D68"/>
    <w:rsid w:val="002874B8"/>
    <w:rsid w:val="0029093D"/>
    <w:rsid w:val="002B0013"/>
    <w:rsid w:val="002C1917"/>
    <w:rsid w:val="002D0A9F"/>
    <w:rsid w:val="003050A4"/>
    <w:rsid w:val="003316C2"/>
    <w:rsid w:val="003451E4"/>
    <w:rsid w:val="0035479A"/>
    <w:rsid w:val="003650D0"/>
    <w:rsid w:val="00387598"/>
    <w:rsid w:val="003B043B"/>
    <w:rsid w:val="003B4782"/>
    <w:rsid w:val="003D1BAA"/>
    <w:rsid w:val="003F312E"/>
    <w:rsid w:val="004014AA"/>
    <w:rsid w:val="004128C8"/>
    <w:rsid w:val="004144EE"/>
    <w:rsid w:val="00455F71"/>
    <w:rsid w:val="00485713"/>
    <w:rsid w:val="004A4126"/>
    <w:rsid w:val="004B7DAD"/>
    <w:rsid w:val="004C105C"/>
    <w:rsid w:val="004D02F8"/>
    <w:rsid w:val="004E1381"/>
    <w:rsid w:val="004F1F77"/>
    <w:rsid w:val="004F425E"/>
    <w:rsid w:val="005064E8"/>
    <w:rsid w:val="005169B5"/>
    <w:rsid w:val="00526E91"/>
    <w:rsid w:val="00537B3C"/>
    <w:rsid w:val="005400E0"/>
    <w:rsid w:val="00540B64"/>
    <w:rsid w:val="00555E64"/>
    <w:rsid w:val="00581945"/>
    <w:rsid w:val="00597A02"/>
    <w:rsid w:val="005B2C07"/>
    <w:rsid w:val="005C09D6"/>
    <w:rsid w:val="005E21D4"/>
    <w:rsid w:val="005F351D"/>
    <w:rsid w:val="005F5D7E"/>
    <w:rsid w:val="00602610"/>
    <w:rsid w:val="00616E87"/>
    <w:rsid w:val="006211F1"/>
    <w:rsid w:val="006346A0"/>
    <w:rsid w:val="00642E16"/>
    <w:rsid w:val="00665E99"/>
    <w:rsid w:val="00667D96"/>
    <w:rsid w:val="00673AED"/>
    <w:rsid w:val="00673FFE"/>
    <w:rsid w:val="00684DCD"/>
    <w:rsid w:val="00691C64"/>
    <w:rsid w:val="006C62AD"/>
    <w:rsid w:val="006E24AF"/>
    <w:rsid w:val="006F0B4F"/>
    <w:rsid w:val="00737498"/>
    <w:rsid w:val="007521E5"/>
    <w:rsid w:val="00756248"/>
    <w:rsid w:val="0076037A"/>
    <w:rsid w:val="0076160C"/>
    <w:rsid w:val="007660DC"/>
    <w:rsid w:val="00786750"/>
    <w:rsid w:val="00791729"/>
    <w:rsid w:val="00796D74"/>
    <w:rsid w:val="00796FBF"/>
    <w:rsid w:val="007A4E5D"/>
    <w:rsid w:val="007D3982"/>
    <w:rsid w:val="007D4348"/>
    <w:rsid w:val="007D5744"/>
    <w:rsid w:val="008142FF"/>
    <w:rsid w:val="00831966"/>
    <w:rsid w:val="00833AF2"/>
    <w:rsid w:val="00841E5D"/>
    <w:rsid w:val="0085219F"/>
    <w:rsid w:val="00860800"/>
    <w:rsid w:val="008641E5"/>
    <w:rsid w:val="00871231"/>
    <w:rsid w:val="008B28CF"/>
    <w:rsid w:val="008C4DCE"/>
    <w:rsid w:val="008E1917"/>
    <w:rsid w:val="008E7A4D"/>
    <w:rsid w:val="0090186A"/>
    <w:rsid w:val="00902D5C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0C7D"/>
    <w:rsid w:val="009B4216"/>
    <w:rsid w:val="009B6D9D"/>
    <w:rsid w:val="009C5F99"/>
    <w:rsid w:val="009D3D6D"/>
    <w:rsid w:val="009F1E87"/>
    <w:rsid w:val="00A03B59"/>
    <w:rsid w:val="00A1474B"/>
    <w:rsid w:val="00A25F01"/>
    <w:rsid w:val="00A262E9"/>
    <w:rsid w:val="00A46AE8"/>
    <w:rsid w:val="00A547FB"/>
    <w:rsid w:val="00A64DCA"/>
    <w:rsid w:val="00A64E31"/>
    <w:rsid w:val="00A7459E"/>
    <w:rsid w:val="00A80C6F"/>
    <w:rsid w:val="00A86DDC"/>
    <w:rsid w:val="00AD7D50"/>
    <w:rsid w:val="00AF1E66"/>
    <w:rsid w:val="00AF1EA2"/>
    <w:rsid w:val="00AF344B"/>
    <w:rsid w:val="00AF7AFC"/>
    <w:rsid w:val="00B210E6"/>
    <w:rsid w:val="00B239B1"/>
    <w:rsid w:val="00B33E17"/>
    <w:rsid w:val="00B50280"/>
    <w:rsid w:val="00B57ABD"/>
    <w:rsid w:val="00B70DFF"/>
    <w:rsid w:val="00B83AF8"/>
    <w:rsid w:val="00B84047"/>
    <w:rsid w:val="00B91B65"/>
    <w:rsid w:val="00BC26A3"/>
    <w:rsid w:val="00BD05D1"/>
    <w:rsid w:val="00BD7C69"/>
    <w:rsid w:val="00BE080C"/>
    <w:rsid w:val="00BE45E9"/>
    <w:rsid w:val="00BF4900"/>
    <w:rsid w:val="00C25FD2"/>
    <w:rsid w:val="00C27ABC"/>
    <w:rsid w:val="00C30CD8"/>
    <w:rsid w:val="00C35E35"/>
    <w:rsid w:val="00C55B45"/>
    <w:rsid w:val="00C74834"/>
    <w:rsid w:val="00C75526"/>
    <w:rsid w:val="00C82204"/>
    <w:rsid w:val="00C87958"/>
    <w:rsid w:val="00CA0321"/>
    <w:rsid w:val="00CB6DCA"/>
    <w:rsid w:val="00CC2304"/>
    <w:rsid w:val="00CC31B9"/>
    <w:rsid w:val="00CC59E2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72EE1"/>
    <w:rsid w:val="00DA387F"/>
    <w:rsid w:val="00DA62F9"/>
    <w:rsid w:val="00DA72B1"/>
    <w:rsid w:val="00DB174D"/>
    <w:rsid w:val="00DC79D3"/>
    <w:rsid w:val="00DD00CC"/>
    <w:rsid w:val="00DD204C"/>
    <w:rsid w:val="00E13E60"/>
    <w:rsid w:val="00E318F6"/>
    <w:rsid w:val="00E4667C"/>
    <w:rsid w:val="00E57EDD"/>
    <w:rsid w:val="00E63710"/>
    <w:rsid w:val="00E7308E"/>
    <w:rsid w:val="00E957E5"/>
    <w:rsid w:val="00EA69F7"/>
    <w:rsid w:val="00EB5B34"/>
    <w:rsid w:val="00EC3FAB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5157C"/>
    <w:rsid w:val="00F648A6"/>
    <w:rsid w:val="00F73AA7"/>
    <w:rsid w:val="00F8384D"/>
    <w:rsid w:val="00F845A8"/>
    <w:rsid w:val="00F959EC"/>
    <w:rsid w:val="00FB1D4F"/>
    <w:rsid w:val="00FD01A0"/>
    <w:rsid w:val="00FE2B3F"/>
    <w:rsid w:val="00FE74BD"/>
    <w:rsid w:val="00FE7632"/>
    <w:rsid w:val="00FF037D"/>
    <w:rsid w:val="00FF31C1"/>
    <w:rsid w:val="12034D45"/>
    <w:rsid w:val="15F524F9"/>
    <w:rsid w:val="61CD6CEE"/>
    <w:rsid w:val="7008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25F60E"/>
  <w15:docId w15:val="{1EA14E03-F0F2-4FDC-9C06-5DAFAFC3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129</cp:revision>
  <cp:lastPrinted>2026-03-02T09:23:00Z</cp:lastPrinted>
  <dcterms:created xsi:type="dcterms:W3CDTF">2018-10-19T06:48:00Z</dcterms:created>
  <dcterms:modified xsi:type="dcterms:W3CDTF">2026-03-10T05:02:00Z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EED11AC00A2F45DFAF9855F2F777B58C_12</vt:lpwstr>
  </property>
</Properties>
</file>